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70" w:rsidRPr="001D29A7" w:rsidRDefault="00923415" w:rsidP="001D29A7">
      <w:pPr>
        <w:jc w:val="center"/>
        <w:rPr>
          <w:rFonts w:ascii="黑体" w:eastAsia="黑体" w:hAnsi="黑体"/>
          <w:sz w:val="32"/>
          <w:szCs w:val="32"/>
        </w:rPr>
      </w:pPr>
      <w:r w:rsidRPr="001D29A7">
        <w:rPr>
          <w:rFonts w:ascii="黑体" w:eastAsia="黑体" w:hAnsi="黑体" w:hint="eastAsia"/>
          <w:sz w:val="32"/>
          <w:szCs w:val="32"/>
        </w:rPr>
        <w:t>桂城中学学生公寓 1、3号 楼热泵安装工程招标说明</w:t>
      </w:r>
    </w:p>
    <w:p w:rsidR="001D29A7" w:rsidRDefault="001D29A7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一、招标项目：桂城中学学生公寓 1、3号楼热泵安装工程 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二、招标内容：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本次工程内容为更换学生公寓1、3号楼天面的</w:t>
      </w:r>
      <w:r w:rsidR="0080148E">
        <w:rPr>
          <w:rFonts w:asciiTheme="minorEastAsia" w:hAnsiTheme="minorEastAsia" w:hint="eastAsia"/>
          <w:sz w:val="24"/>
          <w:szCs w:val="24"/>
        </w:rPr>
        <w:t>共10</w:t>
      </w:r>
      <w:r w:rsidRPr="001D29A7">
        <w:rPr>
          <w:rFonts w:asciiTheme="minorEastAsia" w:hAnsiTheme="minorEastAsia" w:hint="eastAsia"/>
          <w:sz w:val="24"/>
          <w:szCs w:val="24"/>
        </w:rPr>
        <w:t>台 10匹热泵 ,包括拆卸吊运旧机 ,购置安装新机（热泵参数见附件）。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三、投标时间：2019年7月</w:t>
      </w:r>
      <w:r w:rsidR="00A95798">
        <w:rPr>
          <w:rFonts w:asciiTheme="minorEastAsia" w:hAnsiTheme="minorEastAsia" w:hint="eastAsia"/>
          <w:sz w:val="24"/>
          <w:szCs w:val="24"/>
        </w:rPr>
        <w:t>12</w:t>
      </w:r>
      <w:r w:rsidRPr="001D29A7">
        <w:rPr>
          <w:rFonts w:asciiTheme="minorEastAsia" w:hAnsiTheme="minorEastAsia" w:hint="eastAsia"/>
          <w:sz w:val="24"/>
          <w:szCs w:val="24"/>
        </w:rPr>
        <w:t>日 下午3:30。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四、投标地点：桂城中学基建办公室。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五、承包方式 :采购安装 ,包工包料 ,包完税发票及验收。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六、 工程预算造价：约 32万元。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七、 工 期：确定中标单位后15个 日历天（工期含清洁施工现场，运走施工设备的时间）。工期延误每天罚款贰仟元人民币。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八、投标资质：投标人必须具备家用电器销售及热泵生产厂授权安装证书 ,并在佛山地区有己办理工商登记的经营场所。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九、中标方式：价低者中标。 建设单位设拦标价为32万元 ,若投标者报价高于拦标价者为废标 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十、 结算付款方式 :安装</w:t>
      </w:r>
      <w:r w:rsidR="001D29A7" w:rsidRPr="001D29A7">
        <w:rPr>
          <w:rFonts w:asciiTheme="minorEastAsia" w:hAnsiTheme="minorEastAsia" w:hint="eastAsia"/>
          <w:sz w:val="24"/>
          <w:szCs w:val="24"/>
        </w:rPr>
        <w:t>工</w:t>
      </w:r>
      <w:r w:rsidRPr="001D29A7">
        <w:rPr>
          <w:rFonts w:asciiTheme="minorEastAsia" w:hAnsiTheme="minorEastAsia" w:hint="eastAsia"/>
          <w:sz w:val="24"/>
          <w:szCs w:val="24"/>
        </w:rPr>
        <w:t>程完成并验收合格后</w:t>
      </w:r>
      <w:r w:rsidR="001D29A7" w:rsidRPr="001D29A7">
        <w:rPr>
          <w:rFonts w:asciiTheme="minorEastAsia" w:hAnsiTheme="minorEastAsia" w:hint="eastAsia"/>
          <w:sz w:val="24"/>
          <w:szCs w:val="24"/>
        </w:rPr>
        <w:t>六</w:t>
      </w:r>
      <w:r w:rsidRPr="001D29A7">
        <w:rPr>
          <w:rFonts w:asciiTheme="minorEastAsia" w:hAnsiTheme="minorEastAsia" w:hint="eastAsia"/>
          <w:sz w:val="24"/>
          <w:szCs w:val="24"/>
        </w:rPr>
        <w:t>个月内付</w:t>
      </w:r>
      <w:r w:rsidR="001D29A7" w:rsidRPr="001D29A7">
        <w:rPr>
          <w:rFonts w:asciiTheme="minorEastAsia" w:hAnsiTheme="minorEastAsia" w:hint="eastAsia"/>
          <w:sz w:val="24"/>
          <w:szCs w:val="24"/>
        </w:rPr>
        <w:t>清。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十 一 、 其它说明 :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l、投标时请带各投标所需的证明、文件</w:t>
      </w:r>
      <w:r w:rsidR="001D29A7" w:rsidRPr="001D29A7">
        <w:rPr>
          <w:rFonts w:asciiTheme="minorEastAsia" w:hAnsiTheme="minorEastAsia" w:hint="eastAsia"/>
          <w:sz w:val="24"/>
          <w:szCs w:val="24"/>
        </w:rPr>
        <w:t>，</w:t>
      </w:r>
      <w:r w:rsidRPr="001D29A7">
        <w:rPr>
          <w:rFonts w:asciiTheme="minorEastAsia" w:hAnsiTheme="minorEastAsia" w:hint="eastAsia"/>
          <w:sz w:val="24"/>
          <w:szCs w:val="24"/>
        </w:rPr>
        <w:t>包括</w:t>
      </w:r>
      <w:r w:rsidR="001D29A7" w:rsidRPr="001D29A7">
        <w:rPr>
          <w:rFonts w:asciiTheme="minorEastAsia" w:hAnsiTheme="minorEastAsia" w:hint="eastAsia"/>
          <w:sz w:val="24"/>
          <w:szCs w:val="24"/>
        </w:rPr>
        <w:t>：</w:t>
      </w:r>
      <w:r w:rsidRPr="001D29A7">
        <w:rPr>
          <w:rFonts w:asciiTheme="minorEastAsia" w:hAnsiTheme="minorEastAsia" w:hint="eastAsia"/>
          <w:sz w:val="24"/>
          <w:szCs w:val="24"/>
        </w:rPr>
        <w:t>税务登记</w:t>
      </w:r>
      <w:r w:rsidR="001D29A7" w:rsidRPr="001D29A7">
        <w:rPr>
          <w:rFonts w:asciiTheme="minorEastAsia" w:hAnsiTheme="minorEastAsia" w:hint="eastAsia"/>
          <w:sz w:val="24"/>
          <w:szCs w:val="24"/>
        </w:rPr>
        <w:t>证</w:t>
      </w:r>
      <w:r w:rsidRPr="001D29A7">
        <w:rPr>
          <w:rFonts w:asciiTheme="minorEastAsia" w:hAnsiTheme="minorEastAsia" w:hint="eastAsia"/>
          <w:sz w:val="24"/>
          <w:szCs w:val="24"/>
        </w:rPr>
        <w:t>复</w:t>
      </w:r>
      <w:r w:rsidR="001D29A7" w:rsidRPr="001D29A7">
        <w:rPr>
          <w:rFonts w:asciiTheme="minorEastAsia" w:hAnsiTheme="minorEastAsia" w:hint="eastAsia"/>
          <w:sz w:val="24"/>
          <w:szCs w:val="24"/>
        </w:rPr>
        <w:t>印件、企业营业执</w:t>
      </w:r>
      <w:r w:rsidRPr="001D29A7">
        <w:rPr>
          <w:rFonts w:asciiTheme="minorEastAsia" w:hAnsiTheme="minorEastAsia" w:hint="eastAsia"/>
          <w:sz w:val="24"/>
          <w:szCs w:val="24"/>
        </w:rPr>
        <w:t>照副本复印件、法人身份证复印件、被授权委托人身份</w:t>
      </w:r>
      <w:r w:rsidR="001D29A7" w:rsidRPr="001D29A7">
        <w:rPr>
          <w:rFonts w:asciiTheme="minorEastAsia" w:hAnsiTheme="minorEastAsia" w:hint="eastAsia"/>
          <w:sz w:val="24"/>
          <w:szCs w:val="24"/>
        </w:rPr>
        <w:t>证</w:t>
      </w:r>
      <w:r w:rsidRPr="001D29A7">
        <w:rPr>
          <w:rFonts w:asciiTheme="minorEastAsia" w:hAnsiTheme="minorEastAsia" w:hint="eastAsia"/>
          <w:sz w:val="24"/>
          <w:szCs w:val="24"/>
        </w:rPr>
        <w:t>明</w:t>
      </w:r>
      <w:r w:rsidR="001D29A7" w:rsidRPr="001D29A7">
        <w:rPr>
          <w:rFonts w:asciiTheme="minorEastAsia" w:hAnsiTheme="minorEastAsia" w:hint="eastAsia"/>
          <w:sz w:val="24"/>
          <w:szCs w:val="24"/>
        </w:rPr>
        <w:t>（以上资料</w:t>
      </w:r>
      <w:r w:rsidRPr="001D29A7">
        <w:rPr>
          <w:rFonts w:asciiTheme="minorEastAsia" w:hAnsiTheme="minorEastAsia" w:hint="eastAsia"/>
          <w:sz w:val="24"/>
          <w:szCs w:val="24"/>
        </w:rPr>
        <w:t>均需加盖公章 )、法定代表人证明书、法人授权委托证明书</w:t>
      </w:r>
      <w:r w:rsidR="001D29A7" w:rsidRPr="001D29A7">
        <w:rPr>
          <w:rFonts w:asciiTheme="minorEastAsia" w:hAnsiTheme="minorEastAsia" w:hint="eastAsia"/>
          <w:sz w:val="24"/>
          <w:szCs w:val="24"/>
        </w:rPr>
        <w:t>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2、施工人员的食宿自理。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3、施工人员文明施工 ,遵守学校的规章制度。</w:t>
      </w:r>
    </w:p>
    <w:p w:rsidR="00923415" w:rsidRPr="001D29A7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4、乙方必须注意安全 ,搞好文明施工 ,如</w:t>
      </w:r>
      <w:r w:rsidR="001D29A7" w:rsidRPr="001D29A7">
        <w:rPr>
          <w:rFonts w:asciiTheme="minorEastAsia" w:hAnsiTheme="minorEastAsia" w:hint="eastAsia"/>
          <w:sz w:val="24"/>
          <w:szCs w:val="24"/>
        </w:rPr>
        <w:t>因</w:t>
      </w:r>
      <w:r w:rsidRPr="001D29A7">
        <w:rPr>
          <w:rFonts w:asciiTheme="minorEastAsia" w:hAnsiTheme="minorEastAsia" w:hint="eastAsia"/>
          <w:sz w:val="24"/>
          <w:szCs w:val="24"/>
        </w:rPr>
        <w:t>措施不当造成人身安</w:t>
      </w:r>
      <w:r w:rsidR="001D29A7" w:rsidRPr="001D29A7">
        <w:rPr>
          <w:rFonts w:asciiTheme="minorEastAsia" w:hAnsiTheme="minorEastAsia" w:hint="eastAsia"/>
          <w:sz w:val="24"/>
          <w:szCs w:val="24"/>
        </w:rPr>
        <w:t>全</w:t>
      </w:r>
      <w:r w:rsidRPr="001D29A7">
        <w:rPr>
          <w:rFonts w:asciiTheme="minorEastAsia" w:hAnsiTheme="minorEastAsia" w:hint="eastAsia"/>
          <w:sz w:val="24"/>
          <w:szCs w:val="24"/>
        </w:rPr>
        <w:t>或</w:t>
      </w:r>
      <w:r w:rsidR="001D29A7" w:rsidRPr="001D29A7">
        <w:rPr>
          <w:rFonts w:asciiTheme="minorEastAsia" w:hAnsiTheme="minorEastAsia" w:hint="eastAsia"/>
          <w:sz w:val="24"/>
          <w:szCs w:val="24"/>
        </w:rPr>
        <w:t>工伤死亡</w:t>
      </w:r>
      <w:r w:rsidRPr="001D29A7">
        <w:rPr>
          <w:rFonts w:asciiTheme="minorEastAsia" w:hAnsiTheme="minorEastAsia" w:hint="eastAsia"/>
          <w:sz w:val="24"/>
          <w:szCs w:val="24"/>
        </w:rPr>
        <w:t>事故 ,一切责任由乙方负责</w:t>
      </w:r>
      <w:r w:rsidR="001D29A7" w:rsidRPr="001D29A7">
        <w:rPr>
          <w:rFonts w:asciiTheme="minorEastAsia" w:hAnsiTheme="minorEastAsia" w:hint="eastAsia"/>
          <w:sz w:val="24"/>
          <w:szCs w:val="24"/>
        </w:rPr>
        <w:t>。</w:t>
      </w:r>
    </w:p>
    <w:p w:rsidR="00923415" w:rsidRDefault="00923415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D29A7">
        <w:rPr>
          <w:rFonts w:asciiTheme="minorEastAsia" w:hAnsiTheme="minorEastAsia" w:hint="eastAsia"/>
          <w:sz w:val="24"/>
          <w:szCs w:val="24"/>
        </w:rPr>
        <w:t>5、本说明未尽事宜 ,请致电 86714859咨询。</w:t>
      </w:r>
    </w:p>
    <w:p w:rsidR="001D29A7" w:rsidRDefault="001D29A7" w:rsidP="001D29A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D29A7" w:rsidRDefault="001D29A7" w:rsidP="001D29A7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佛山市南海区桂城中学</w:t>
      </w:r>
    </w:p>
    <w:p w:rsidR="001D29A7" w:rsidRDefault="001D29A7" w:rsidP="001D29A7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2019年7月</w:t>
      </w:r>
      <w:r w:rsidR="002C4C4F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1D29A7" w:rsidRPr="0080148E" w:rsidRDefault="001D29A7" w:rsidP="001D29A7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80148E">
        <w:rPr>
          <w:rFonts w:ascii="仿宋" w:eastAsia="仿宋" w:hAnsi="仿宋" w:hint="eastAsia"/>
          <w:b/>
          <w:sz w:val="28"/>
          <w:szCs w:val="28"/>
        </w:rPr>
        <w:lastRenderedPageBreak/>
        <w:t>附件：桂城中学10匹热泵参数</w:t>
      </w:r>
    </w:p>
    <w:tbl>
      <w:tblPr>
        <w:tblStyle w:val="a4"/>
        <w:tblW w:w="0" w:type="auto"/>
        <w:tblLook w:val="04A0"/>
      </w:tblPr>
      <w:tblGrid>
        <w:gridCol w:w="1526"/>
        <w:gridCol w:w="4961"/>
        <w:gridCol w:w="992"/>
        <w:gridCol w:w="1043"/>
      </w:tblGrid>
      <w:tr w:rsidR="0007480E" w:rsidTr="0007480E">
        <w:tc>
          <w:tcPr>
            <w:tcW w:w="1526" w:type="dxa"/>
          </w:tcPr>
          <w:p w:rsidR="0007480E" w:rsidRDefault="0007480E" w:rsidP="00FA7D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规格名称</w:t>
            </w:r>
          </w:p>
        </w:tc>
        <w:tc>
          <w:tcPr>
            <w:tcW w:w="4961" w:type="dxa"/>
          </w:tcPr>
          <w:p w:rsidR="0007480E" w:rsidRDefault="0007480E" w:rsidP="00FA7D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</w:t>
            </w:r>
            <w:r w:rsidR="00FA7DC2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992" w:type="dxa"/>
          </w:tcPr>
          <w:p w:rsidR="0007480E" w:rsidRDefault="0007480E" w:rsidP="00FA7D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043" w:type="dxa"/>
          </w:tcPr>
          <w:p w:rsidR="0007480E" w:rsidRDefault="0007480E" w:rsidP="00FA7D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</w:tr>
      <w:tr w:rsidR="0007480E" w:rsidTr="0007480E">
        <w:tc>
          <w:tcPr>
            <w:tcW w:w="1526" w:type="dxa"/>
          </w:tcPr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7480E" w:rsidRDefault="0007480E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10匹空气能</w:t>
            </w:r>
          </w:p>
        </w:tc>
        <w:tc>
          <w:tcPr>
            <w:tcW w:w="4961" w:type="dxa"/>
          </w:tcPr>
          <w:p w:rsidR="0007480E" w:rsidRP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制热量</w:t>
            </w:r>
            <w:r w:rsidRPr="0007480E">
              <w:rPr>
                <w:rFonts w:asciiTheme="minorEastAsia" w:hAnsiTheme="minorEastAsia"/>
                <w:sz w:val="24"/>
                <w:szCs w:val="24"/>
              </w:rPr>
              <w:t>(KlV):39</w:t>
            </w:r>
          </w:p>
          <w:p w:rsidR="0007480E" w:rsidRP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★额定功率</w:t>
            </w:r>
            <w:r w:rsidRPr="0007480E">
              <w:rPr>
                <w:rFonts w:asciiTheme="minorEastAsia" w:hAnsiTheme="minorEastAsia"/>
                <w:sz w:val="24"/>
                <w:szCs w:val="24"/>
              </w:rPr>
              <w:t>(KW):9.6</w:t>
            </w:r>
          </w:p>
          <w:p w:rsidR="0007480E" w:rsidRP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热水产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量（L/h）：840</w:t>
            </w:r>
          </w:p>
          <w:p w:rsidR="0007480E" w:rsidRP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出水温度(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(默认 )55℃ ,35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范围可调</w:t>
            </w:r>
          </w:p>
          <w:p w:rsidR="0007480E" w:rsidRP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电源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380V 3N-50HZ</w:t>
            </w:r>
          </w:p>
          <w:p w:rsidR="0007480E" w:rsidRP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★换热器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风侧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翅片式换热器</w:t>
            </w:r>
          </w:p>
          <w:p w:rsidR="0007480E" w:rsidRPr="0007480E" w:rsidRDefault="0007480E" w:rsidP="0063375F">
            <w:pPr>
              <w:spacing w:line="360" w:lineRule="auto"/>
              <w:ind w:firstLineChars="500" w:firstLine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水侧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套管式换热器</w:t>
            </w:r>
          </w:p>
          <w:p w:rsidR="0007480E" w:rsidRP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风机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型式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低噪音轴流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风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  <w:p w:rsidR="0007480E" w:rsidRPr="0007480E" w:rsidRDefault="0007480E" w:rsidP="0063375F">
            <w:pPr>
              <w:spacing w:line="360" w:lineRule="auto"/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出风形式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顶出风</w:t>
            </w:r>
          </w:p>
          <w:p w:rsidR="0007480E" w:rsidRP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★水流量 (m3/h)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84</w:t>
            </w:r>
          </w:p>
          <w:p w:rsidR="0007480E" w:rsidRP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★水压降 (k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Pa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  <w:p w:rsidR="0007480E" w:rsidRP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最高承压 (M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Pa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0.8</w:t>
            </w:r>
          </w:p>
          <w:p w:rsidR="0007480E" w:rsidRP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直热进水管管径 (mm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)：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DN25</w:t>
            </w:r>
          </w:p>
          <w:p w:rsidR="0007480E" w:rsidRP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循环进水管管径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（mm</w:t>
            </w:r>
            <w:r w:rsidR="0063375F">
              <w:rPr>
                <w:rFonts w:asciiTheme="minorEastAsia" w:hAnsiTheme="minorEastAsia"/>
                <w:sz w:val="24"/>
                <w:szCs w:val="24"/>
              </w:rPr>
              <w:t>）</w:t>
            </w:r>
            <w:r w:rsidR="0063375F">
              <w:rPr>
                <w:rFonts w:asciiTheme="minorEastAsia" w:hAnsiTheme="minorEastAsia" w:hint="eastAsia"/>
                <w:sz w:val="24"/>
                <w:szCs w:val="24"/>
              </w:rPr>
              <w:t>:DN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  <w:p w:rsidR="0007480E" w:rsidRDefault="0007480E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管接头螺纹规格</w:t>
            </w:r>
            <w:r w:rsidR="00AA60A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07480E">
              <w:rPr>
                <w:rFonts w:asciiTheme="minorEastAsia" w:hAnsiTheme="minorEastAsia" w:hint="eastAsia"/>
                <w:sz w:val="24"/>
                <w:szCs w:val="24"/>
              </w:rPr>
              <w:t>直热进水管</w:t>
            </w:r>
            <w:r w:rsidR="00AA60AA">
              <w:rPr>
                <w:rFonts w:asciiTheme="minorEastAsia" w:hAnsiTheme="minorEastAsia" w:hint="eastAsia"/>
                <w:sz w:val="24"/>
                <w:szCs w:val="24"/>
              </w:rPr>
              <w:t>：G1</w:t>
            </w:r>
          </w:p>
          <w:p w:rsidR="00AA60AA" w:rsidRDefault="00AA60AA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循环进水管：G1-1/4</w:t>
            </w:r>
          </w:p>
          <w:p w:rsidR="00AA60AA" w:rsidRDefault="00AA60AA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出水管：G1-1/4</w:t>
            </w:r>
          </w:p>
          <w:p w:rsidR="00AA60AA" w:rsidRDefault="00AA60AA" w:rsidP="0007480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外机尺寸（mm）：926</w:t>
            </w:r>
            <w:r w:rsidR="00C42F88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810</w:t>
            </w:r>
            <w:r w:rsidR="00C42F88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1656</w:t>
            </w:r>
          </w:p>
          <w:p w:rsidR="00AA60AA" w:rsidRDefault="00AA60AA" w:rsidP="00C42F8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噪声（</w:t>
            </w:r>
            <w:r w:rsidR="00C42F88">
              <w:rPr>
                <w:rFonts w:asciiTheme="minorEastAsia" w:hAnsiTheme="minorEastAsia" w:hint="eastAsia"/>
                <w:sz w:val="24"/>
                <w:szCs w:val="24"/>
              </w:rPr>
              <w:t>DB（A）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42F88">
              <w:rPr>
                <w:rFonts w:asciiTheme="minorEastAsia" w:hAnsiTheme="minorEastAsia" w:hint="eastAsia"/>
                <w:sz w:val="24"/>
                <w:szCs w:val="24"/>
              </w:rPr>
              <w:t>：≤67</w:t>
            </w:r>
          </w:p>
        </w:tc>
        <w:tc>
          <w:tcPr>
            <w:tcW w:w="992" w:type="dxa"/>
          </w:tcPr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1D29A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7480E" w:rsidRDefault="00FA7DC2" w:rsidP="00FA7DC2">
            <w:pPr>
              <w:spacing w:line="360" w:lineRule="auto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FA7DC2" w:rsidRDefault="00FA7DC2" w:rsidP="00FA7DC2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FA7DC2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FA7DC2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FA7DC2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FA7DC2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FA7DC2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A7DC2" w:rsidRDefault="00FA7DC2" w:rsidP="00FA7DC2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7480E" w:rsidRDefault="00FA7DC2" w:rsidP="00FA7DC2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</w:tbl>
    <w:p w:rsidR="001D29A7" w:rsidRPr="001D29A7" w:rsidRDefault="001D29A7" w:rsidP="001D29A7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1D29A7" w:rsidRPr="001D29A7" w:rsidSect="009E6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16" w:rsidRDefault="00852716" w:rsidP="0080148E">
      <w:r>
        <w:separator/>
      </w:r>
    </w:p>
  </w:endnote>
  <w:endnote w:type="continuationSeparator" w:id="1">
    <w:p w:rsidR="00852716" w:rsidRDefault="00852716" w:rsidP="00801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16" w:rsidRDefault="00852716" w:rsidP="0080148E">
      <w:r>
        <w:separator/>
      </w:r>
    </w:p>
  </w:footnote>
  <w:footnote w:type="continuationSeparator" w:id="1">
    <w:p w:rsidR="00852716" w:rsidRDefault="00852716" w:rsidP="00801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415"/>
    <w:rsid w:val="00002F4D"/>
    <w:rsid w:val="0007480E"/>
    <w:rsid w:val="001D29A7"/>
    <w:rsid w:val="002C4C4F"/>
    <w:rsid w:val="00564944"/>
    <w:rsid w:val="0063375F"/>
    <w:rsid w:val="00766EC8"/>
    <w:rsid w:val="0080148E"/>
    <w:rsid w:val="00852716"/>
    <w:rsid w:val="00923415"/>
    <w:rsid w:val="009E6370"/>
    <w:rsid w:val="00A00406"/>
    <w:rsid w:val="00A95798"/>
    <w:rsid w:val="00AA60AA"/>
    <w:rsid w:val="00BE2323"/>
    <w:rsid w:val="00C42F88"/>
    <w:rsid w:val="00E459F1"/>
    <w:rsid w:val="00FA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D29A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D29A7"/>
  </w:style>
  <w:style w:type="table" w:styleId="a4">
    <w:name w:val="Table Grid"/>
    <w:basedOn w:val="a1"/>
    <w:uiPriority w:val="59"/>
    <w:rsid w:val="0007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801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0148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01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014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林志成</cp:lastModifiedBy>
  <cp:revision>7</cp:revision>
  <dcterms:created xsi:type="dcterms:W3CDTF">2019-07-03T08:15:00Z</dcterms:created>
  <dcterms:modified xsi:type="dcterms:W3CDTF">2019-07-08T00:38:00Z</dcterms:modified>
</cp:coreProperties>
</file>